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52" w:rsidRPr="00EE392F" w:rsidRDefault="00F93B52" w:rsidP="00F93B52">
      <w:pPr>
        <w:spacing w:after="0" w:line="276" w:lineRule="auto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9507" w:type="dxa"/>
        <w:tblLayout w:type="fixed"/>
        <w:tblLook w:val="0000" w:firstRow="0" w:lastRow="0" w:firstColumn="0" w:lastColumn="0" w:noHBand="0" w:noVBand="0"/>
      </w:tblPr>
      <w:tblGrid>
        <w:gridCol w:w="9507"/>
      </w:tblGrid>
      <w:tr w:rsidR="00F93B52" w:rsidRPr="00EE392F" w:rsidTr="00A13303">
        <w:trPr>
          <w:trHeight w:val="789"/>
        </w:trPr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F93B52" w:rsidRPr="00EF2CFE" w:rsidRDefault="00F93B52" w:rsidP="00A13303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color w:val="FFFFFF"/>
                <w:sz w:val="28"/>
                <w:szCs w:val="27"/>
              </w:rPr>
            </w:pPr>
            <w:r w:rsidRPr="00EF2CFE">
              <w:rPr>
                <w:rFonts w:ascii="Times New Roman" w:eastAsia="Times New Roman" w:hAnsi="Times New Roman" w:cs="Times New Roman"/>
                <w:b/>
                <w:i/>
                <w:color w:val="FFFFFF"/>
                <w:sz w:val="28"/>
                <w:szCs w:val="27"/>
              </w:rPr>
              <w:t>13 декабря 2021</w:t>
            </w:r>
            <w:r w:rsidR="002F20E8" w:rsidRPr="00EF2CFE">
              <w:rPr>
                <w:rFonts w:ascii="Times New Roman" w:eastAsia="Times New Roman" w:hAnsi="Times New Roman" w:cs="Times New Roman"/>
                <w:b/>
                <w:i/>
                <w:color w:val="FFFFFF"/>
                <w:sz w:val="28"/>
                <w:szCs w:val="27"/>
              </w:rPr>
              <w:t xml:space="preserve"> г.</w:t>
            </w:r>
            <w:r w:rsidRPr="00EF2CFE">
              <w:rPr>
                <w:rFonts w:ascii="Times New Roman" w:eastAsia="Times New Roman" w:hAnsi="Times New Roman" w:cs="Times New Roman"/>
                <w:b/>
                <w:i/>
                <w:color w:val="FFFFFF"/>
                <w:sz w:val="28"/>
                <w:szCs w:val="27"/>
              </w:rPr>
              <w:t xml:space="preserve"> </w:t>
            </w:r>
          </w:p>
          <w:p w:rsidR="00FC0069" w:rsidRPr="00EF2CFE" w:rsidRDefault="00FC0069" w:rsidP="00A13303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color w:val="FFFFFF"/>
                <w:sz w:val="28"/>
                <w:szCs w:val="27"/>
              </w:rPr>
            </w:pPr>
            <w:r w:rsidRPr="00EF2CFE">
              <w:rPr>
                <w:rFonts w:ascii="Times New Roman" w:hAnsi="Times New Roman"/>
                <w:b/>
                <w:i/>
                <w:color w:val="FFFFFF"/>
                <w:sz w:val="28"/>
                <w:szCs w:val="27"/>
              </w:rPr>
              <w:t>13.00-14</w:t>
            </w:r>
            <w:r w:rsidR="00F93B52" w:rsidRPr="00EF2CFE">
              <w:rPr>
                <w:rFonts w:ascii="Times New Roman" w:hAnsi="Times New Roman"/>
                <w:b/>
                <w:i/>
                <w:color w:val="FFFFFF"/>
                <w:sz w:val="28"/>
                <w:szCs w:val="27"/>
              </w:rPr>
              <w:t xml:space="preserve">.30 </w:t>
            </w:r>
          </w:p>
          <w:p w:rsidR="00F93B52" w:rsidRPr="00EF2CFE" w:rsidRDefault="00F93B52" w:rsidP="00A13303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color w:val="FFFFFF"/>
                <w:sz w:val="28"/>
                <w:szCs w:val="27"/>
              </w:rPr>
            </w:pPr>
            <w:r w:rsidRPr="00EF2CFE">
              <w:rPr>
                <w:rFonts w:ascii="Times New Roman" w:hAnsi="Times New Roman"/>
                <w:b/>
                <w:i/>
                <w:color w:val="FFFFFF"/>
                <w:sz w:val="28"/>
                <w:szCs w:val="27"/>
              </w:rPr>
              <w:t>(время московское)</w:t>
            </w:r>
          </w:p>
          <w:p w:rsidR="00F93B52" w:rsidRPr="00EF2CFE" w:rsidRDefault="00F93B52" w:rsidP="00A13303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color w:val="FFFFFF"/>
                <w:sz w:val="28"/>
                <w:szCs w:val="27"/>
              </w:rPr>
            </w:pPr>
          </w:p>
          <w:p w:rsidR="00F93B52" w:rsidRPr="00EF2CFE" w:rsidRDefault="00F93B52" w:rsidP="00F93B5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7"/>
              </w:rPr>
            </w:pPr>
            <w:r w:rsidRPr="00EF2CF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7"/>
              </w:rPr>
              <w:t>Заседание Рабочей группы БРИКС+ по исследованию проблем конкуренции на продовольственных рынках н</w:t>
            </w:r>
            <w:r w:rsidRPr="00EF2C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7"/>
              </w:rPr>
              <w:t>а тему:</w:t>
            </w:r>
            <w:r w:rsidRPr="00EF2CF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7"/>
              </w:rPr>
              <w:t xml:space="preserve"> </w:t>
            </w:r>
          </w:p>
          <w:p w:rsidR="00F93B52" w:rsidRPr="00EF2CFE" w:rsidRDefault="00F93B52" w:rsidP="00EF2C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7"/>
              </w:rPr>
            </w:pPr>
            <w:r w:rsidRPr="00EF2C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7"/>
                <w:lang w:eastAsia="ru-RU"/>
              </w:rPr>
              <w:t>«Неустойчивость цен на мировых рынках продовольствия: как могут реагировать органы по защите конкуренции?»</w:t>
            </w:r>
          </w:p>
        </w:tc>
      </w:tr>
      <w:tr w:rsidR="00F93B52" w:rsidRPr="00D91042" w:rsidTr="00A13303">
        <w:trPr>
          <w:trHeight w:val="1647"/>
        </w:trPr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B52" w:rsidRPr="00EF2CFE" w:rsidRDefault="00F93B52" w:rsidP="00A133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EF2CFE">
              <w:rPr>
                <w:rFonts w:ascii="Times New Roman" w:hAnsi="Times New Roman"/>
                <w:sz w:val="28"/>
                <w:szCs w:val="27"/>
              </w:rPr>
              <w:t xml:space="preserve">На сегодняшний день, мир переходит от стадии изобилия к стадии нехватки продовольствия. В то время как мировое население за последние десятилетия увеличилось вдвое, объем торговли продовольственной продукцией увеличился в шесть раз. Скачки цен заставляют правительства повышать барьеры на экспорт товаров, с целью предотвращения дефицита продовольственных товаров на своих внутренних рынках. Нарушая глобальные поставки продовольствия, нестабильность цен подрывает региональную продовольственную безопасность и способствует социальной и политической нестабильности, что принимает особую опасность в период пандемии. </w:t>
            </w:r>
          </w:p>
          <w:p w:rsidR="00F93B52" w:rsidRPr="00EF2CFE" w:rsidRDefault="00F93B52" w:rsidP="00A133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EF2CFE">
              <w:rPr>
                <w:rFonts w:ascii="Times New Roman" w:hAnsi="Times New Roman"/>
                <w:sz w:val="28"/>
                <w:szCs w:val="27"/>
              </w:rPr>
              <w:t>В рамках заседания участникам предлагается обсудить, как здоровая конкуренция на глобальных продовольственных рынках может способствовать обеспечению продовольственной безопасности и какую роль антимонопольные органы могут играть в обеспечении более стабильной рыночной обстановки.</w:t>
            </w:r>
          </w:p>
          <w:p w:rsidR="00E02E69" w:rsidRPr="00EF2CFE" w:rsidRDefault="00E02E69" w:rsidP="00E02E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EF2CFE">
              <w:rPr>
                <w:rFonts w:ascii="Times New Roman" w:hAnsi="Times New Roman"/>
                <w:sz w:val="28"/>
                <w:szCs w:val="27"/>
              </w:rPr>
              <w:t xml:space="preserve">В рамках заседания Рабочей группы также состоится </w:t>
            </w:r>
            <w:r w:rsidR="0077609E" w:rsidRPr="00EF2CFE">
              <w:rPr>
                <w:rFonts w:ascii="Times New Roman" w:hAnsi="Times New Roman"/>
                <w:sz w:val="28"/>
                <w:szCs w:val="27"/>
              </w:rPr>
              <w:t xml:space="preserve">презентация </w:t>
            </w:r>
            <w:r w:rsidRPr="00EF2CFE">
              <w:rPr>
                <w:rFonts w:ascii="Times New Roman" w:hAnsi="Times New Roman"/>
                <w:sz w:val="28"/>
                <w:szCs w:val="27"/>
              </w:rPr>
              <w:t>книги «Глобальные цепочки ценностей пищевых продуктов и закон о конкуренции» (</w:t>
            </w:r>
            <w:proofErr w:type="spellStart"/>
            <w:r w:rsidRPr="00EF2CFE">
              <w:rPr>
                <w:rFonts w:ascii="Times New Roman" w:hAnsi="Times New Roman"/>
                <w:sz w:val="28"/>
                <w:szCs w:val="27"/>
              </w:rPr>
              <w:t>Cambridge</w:t>
            </w:r>
            <w:proofErr w:type="spellEnd"/>
            <w:r w:rsidRPr="00EF2CFE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proofErr w:type="spellStart"/>
            <w:r w:rsidRPr="00EF2CFE">
              <w:rPr>
                <w:rFonts w:ascii="Times New Roman" w:hAnsi="Times New Roman"/>
                <w:sz w:val="28"/>
                <w:szCs w:val="27"/>
              </w:rPr>
              <w:t>University</w:t>
            </w:r>
            <w:proofErr w:type="spellEnd"/>
            <w:r w:rsidRPr="00EF2CFE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proofErr w:type="spellStart"/>
            <w:r w:rsidRPr="00EF2CFE">
              <w:rPr>
                <w:rFonts w:ascii="Times New Roman" w:hAnsi="Times New Roman"/>
                <w:sz w:val="28"/>
                <w:szCs w:val="27"/>
              </w:rPr>
              <w:t>Press</w:t>
            </w:r>
            <w:proofErr w:type="spellEnd"/>
            <w:r w:rsidRPr="00EF2CFE">
              <w:rPr>
                <w:rFonts w:ascii="Times New Roman" w:hAnsi="Times New Roman"/>
                <w:sz w:val="28"/>
                <w:szCs w:val="27"/>
              </w:rPr>
              <w:t>, ян</w:t>
            </w:r>
            <w:r w:rsidR="0077609E" w:rsidRPr="00EF2CFE">
              <w:rPr>
                <w:rFonts w:ascii="Times New Roman" w:hAnsi="Times New Roman"/>
                <w:sz w:val="28"/>
                <w:szCs w:val="27"/>
              </w:rPr>
              <w:t>варь 2022 г.). Книга, написана</w:t>
            </w:r>
            <w:r w:rsidRPr="00EF2CFE">
              <w:rPr>
                <w:rFonts w:ascii="Times New Roman" w:hAnsi="Times New Roman"/>
                <w:sz w:val="28"/>
                <w:szCs w:val="27"/>
              </w:rPr>
              <w:t xml:space="preserve"> большим международным автор</w:t>
            </w:r>
            <w:r w:rsidR="0077609E" w:rsidRPr="00EF2CFE">
              <w:rPr>
                <w:rFonts w:ascii="Times New Roman" w:hAnsi="Times New Roman"/>
                <w:sz w:val="28"/>
                <w:szCs w:val="27"/>
              </w:rPr>
              <w:t>ским коллективом и подготовлена</w:t>
            </w:r>
            <w:r w:rsidRPr="00EF2CFE">
              <w:rPr>
                <w:rFonts w:ascii="Times New Roman" w:hAnsi="Times New Roman"/>
                <w:sz w:val="28"/>
                <w:szCs w:val="27"/>
              </w:rPr>
              <w:t xml:space="preserve"> под руководством Центра конкурентного права и политики БРИКС в рамках исследовательского проекта Центра по глобальным производственно-сбытовым цепочкам пищевых продуктов. Обсуждение книги направлено на изучение анализа законодательства и политики в области конкуренции, а также на более широкую область регулирования продовольственной экономики.</w:t>
            </w:r>
          </w:p>
          <w:p w:rsidR="00F93B52" w:rsidRPr="00EF2CFE" w:rsidRDefault="00F93B52" w:rsidP="00A133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EF2CFE">
              <w:rPr>
                <w:rFonts w:ascii="Times New Roman" w:hAnsi="Times New Roman"/>
                <w:sz w:val="28"/>
                <w:szCs w:val="27"/>
              </w:rPr>
              <w:t>Вопросы для обсуждения:</w:t>
            </w:r>
          </w:p>
          <w:p w:rsidR="00F93B52" w:rsidRPr="00EF2CFE" w:rsidRDefault="00F93B52" w:rsidP="00A133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EF2CFE">
              <w:rPr>
                <w:rFonts w:ascii="Times New Roman" w:hAnsi="Times New Roman"/>
                <w:sz w:val="28"/>
                <w:szCs w:val="27"/>
              </w:rPr>
              <w:t xml:space="preserve">• С какими новыми вызовами на мировых рынках продовольствия столкнулись антимонопольные органы в период пандемии? Возможные способы предотвращения </w:t>
            </w:r>
            <w:proofErr w:type="spellStart"/>
            <w:r w:rsidRPr="00EF2CFE">
              <w:rPr>
                <w:rFonts w:ascii="Times New Roman" w:hAnsi="Times New Roman"/>
                <w:sz w:val="28"/>
                <w:szCs w:val="27"/>
              </w:rPr>
              <w:t>антиконкурентных</w:t>
            </w:r>
            <w:proofErr w:type="spellEnd"/>
            <w:r w:rsidRPr="00EF2CFE">
              <w:rPr>
                <w:rFonts w:ascii="Times New Roman" w:hAnsi="Times New Roman"/>
                <w:sz w:val="28"/>
                <w:szCs w:val="27"/>
              </w:rPr>
              <w:t xml:space="preserve"> практик и их негативных последствий на мировых рынках продовольствия.</w:t>
            </w:r>
          </w:p>
          <w:p w:rsidR="00F93B52" w:rsidRPr="00EF2CFE" w:rsidRDefault="00F93B52" w:rsidP="00A133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EF2CFE">
              <w:rPr>
                <w:rFonts w:ascii="Times New Roman" w:hAnsi="Times New Roman"/>
                <w:sz w:val="28"/>
                <w:szCs w:val="27"/>
              </w:rPr>
              <w:t>• Какую роль вопросы конкуренции играют в обеспечении продовольственной безопасности?</w:t>
            </w:r>
          </w:p>
          <w:p w:rsidR="00F93B52" w:rsidRPr="00EF2CFE" w:rsidRDefault="00F93B52" w:rsidP="00A133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EF2CFE">
              <w:rPr>
                <w:rFonts w:ascii="Times New Roman" w:hAnsi="Times New Roman"/>
                <w:sz w:val="28"/>
                <w:szCs w:val="27"/>
              </w:rPr>
              <w:lastRenderedPageBreak/>
              <w:t>• Как антимонопольные органы должны рассматривать вопросы биоразнообразия, устойчивости, зеленой экономики и т. д.?</w:t>
            </w:r>
          </w:p>
          <w:p w:rsidR="004A7E13" w:rsidRPr="00AF021B" w:rsidRDefault="004A7E13" w:rsidP="004A7E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F02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Модератор:</w:t>
            </w:r>
          </w:p>
          <w:p w:rsidR="004A7E13" w:rsidRPr="00AF021B" w:rsidRDefault="00916ED8" w:rsidP="000217A6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Андрей Цыганов</w:t>
            </w:r>
            <w:r w:rsidRPr="00916E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800586" w:rsidRPr="00AF0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ФАС России</w:t>
            </w:r>
            <w:r w:rsidR="004A7E13" w:rsidRPr="00AF0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800586" w:rsidRPr="00AF021B" w:rsidRDefault="00800586" w:rsidP="00800586">
            <w:pPr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7E13" w:rsidRPr="00AF021B" w:rsidRDefault="004A7E13" w:rsidP="004A7E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F02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Докладчики:</w:t>
            </w:r>
          </w:p>
          <w:p w:rsidR="000944C0" w:rsidRPr="00AF021B" w:rsidRDefault="000944C0" w:rsidP="000944C0">
            <w:pPr>
              <w:pStyle w:val="aa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021B">
              <w:rPr>
                <w:rFonts w:ascii="Times New Roman" w:hAnsi="Times New Roman"/>
                <w:b/>
                <w:i/>
                <w:sz w:val="28"/>
                <w:szCs w:val="28"/>
              </w:rPr>
              <w:t>Янис</w:t>
            </w:r>
            <w:proofErr w:type="spellEnd"/>
            <w:r w:rsidRPr="00AF021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F021B">
              <w:rPr>
                <w:rFonts w:ascii="Times New Roman" w:hAnsi="Times New Roman"/>
                <w:b/>
                <w:i/>
                <w:sz w:val="28"/>
                <w:szCs w:val="28"/>
              </w:rPr>
              <w:t>Лианос</w:t>
            </w:r>
            <w:proofErr w:type="spellEnd"/>
            <w:r w:rsidRPr="00916E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президент К</w:t>
            </w:r>
            <w:r w:rsidRPr="00AF021B">
              <w:rPr>
                <w:rFonts w:ascii="Times New Roman" w:hAnsi="Times New Roman"/>
                <w:sz w:val="28"/>
                <w:szCs w:val="28"/>
              </w:rPr>
              <w:t>онкурентного ведомства Греции;</w:t>
            </w:r>
          </w:p>
          <w:p w:rsidR="000944C0" w:rsidRPr="00AF021B" w:rsidRDefault="000944C0" w:rsidP="000944C0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21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Алексей Иванов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F0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Института права и развития ВШЭ-</w:t>
            </w:r>
            <w:proofErr w:type="spellStart"/>
            <w:r w:rsidRPr="00AF0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Сколково</w:t>
            </w:r>
            <w:proofErr w:type="spellEnd"/>
            <w:r w:rsidRPr="00AF0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директор Международного центра конкурентного права и политики БРИКС; </w:t>
            </w:r>
          </w:p>
          <w:p w:rsidR="00AF021B" w:rsidRDefault="00AF021B" w:rsidP="000217A6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2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Лариса </w:t>
            </w:r>
            <w:proofErr w:type="spellStart"/>
            <w:r w:rsidRPr="00AF02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Вовкивская</w:t>
            </w:r>
            <w:proofErr w:type="spellEnd"/>
            <w:r w:rsidRPr="00AF0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начальник Управления контроля </w:t>
            </w:r>
            <w:r w:rsidR="00317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агропромышленного комплекса ФАС</w:t>
            </w:r>
            <w:r w:rsidRPr="00AF0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России;</w:t>
            </w:r>
          </w:p>
          <w:p w:rsidR="00AF021B" w:rsidRPr="00AF021B" w:rsidRDefault="00AF021B" w:rsidP="00AF021B">
            <w:pPr>
              <w:pStyle w:val="aa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AF021B">
              <w:rPr>
                <w:rFonts w:ascii="Times New Roman" w:hAnsi="Times New Roman"/>
                <w:b/>
                <w:i/>
                <w:sz w:val="28"/>
                <w:szCs w:val="28"/>
              </w:rPr>
              <w:t>Ци</w:t>
            </w:r>
            <w:proofErr w:type="spellEnd"/>
            <w:r w:rsidRPr="00AF021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F021B">
              <w:rPr>
                <w:rFonts w:ascii="Times New Roman" w:hAnsi="Times New Roman"/>
                <w:b/>
                <w:i/>
                <w:sz w:val="28"/>
                <w:szCs w:val="28"/>
              </w:rPr>
              <w:t>Шуанлинь</w:t>
            </w:r>
            <w:proofErr w:type="spellEnd"/>
            <w:r w:rsidRPr="00916ED8">
              <w:rPr>
                <w:rFonts w:ascii="Times New Roman" w:hAnsi="Times New Roman"/>
                <w:sz w:val="28"/>
                <w:szCs w:val="28"/>
              </w:rPr>
              <w:t>,</w:t>
            </w:r>
            <w:r w:rsidRPr="00AF021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Директора 2-го</w:t>
            </w:r>
            <w:r w:rsidRPr="00AF021B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F021B">
              <w:rPr>
                <w:rFonts w:ascii="Times New Roman" w:hAnsi="Times New Roman"/>
                <w:sz w:val="28"/>
                <w:szCs w:val="28"/>
              </w:rPr>
              <w:t xml:space="preserve"> по обеспечению соблюдения </w:t>
            </w:r>
            <w:r w:rsidR="003171F8">
              <w:rPr>
                <w:rFonts w:ascii="Times New Roman" w:hAnsi="Times New Roman"/>
                <w:sz w:val="28"/>
                <w:szCs w:val="28"/>
              </w:rPr>
              <w:t>антимонопольного закона П</w:t>
            </w:r>
            <w:r>
              <w:rPr>
                <w:rFonts w:ascii="Times New Roman" w:hAnsi="Times New Roman"/>
                <w:sz w:val="28"/>
                <w:szCs w:val="28"/>
              </w:rPr>
              <w:t>ервого</w:t>
            </w:r>
            <w:r w:rsidRPr="00AF021B">
              <w:rPr>
                <w:rFonts w:ascii="Times New Roman" w:hAnsi="Times New Roman"/>
                <w:sz w:val="28"/>
                <w:szCs w:val="28"/>
              </w:rPr>
              <w:t xml:space="preserve"> департамент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F021B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нтимонопольного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правоприменения</w:t>
            </w:r>
            <w:proofErr w:type="spellEnd"/>
            <w:r w:rsidRPr="00AF0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Государственного управления по надзору за рынком КНР;</w:t>
            </w:r>
            <w:r w:rsidR="00A937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021B" w:rsidRDefault="00AF021B" w:rsidP="00F30D47">
            <w:pPr>
              <w:pStyle w:val="aa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21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Джейсон </w:t>
            </w:r>
            <w:proofErr w:type="spellStart"/>
            <w:r w:rsidRPr="00AF021B">
              <w:rPr>
                <w:rFonts w:ascii="Times New Roman" w:hAnsi="Times New Roman"/>
                <w:b/>
                <w:i/>
                <w:sz w:val="28"/>
                <w:szCs w:val="28"/>
              </w:rPr>
              <w:t>Апроски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30D47">
              <w:rPr>
                <w:rFonts w:ascii="Times New Roman" w:hAnsi="Times New Roman"/>
                <w:sz w:val="28"/>
                <w:szCs w:val="28"/>
              </w:rPr>
              <w:t>экономист</w:t>
            </w:r>
            <w:r w:rsidR="00F30D47" w:rsidRPr="00F30D47">
              <w:rPr>
                <w:rFonts w:ascii="Times New Roman" w:hAnsi="Times New Roman"/>
                <w:sz w:val="28"/>
                <w:szCs w:val="28"/>
              </w:rPr>
              <w:t xml:space="preserve"> по вопросам конкуренции и антимонопольного регулирования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Комиссии по конкуренции</w:t>
            </w:r>
            <w:r w:rsidRPr="00AF021B">
              <w:rPr>
                <w:rFonts w:ascii="Times New Roman" w:hAnsi="Times New Roman"/>
                <w:sz w:val="28"/>
                <w:szCs w:val="28"/>
              </w:rPr>
              <w:t xml:space="preserve"> ЮАР;</w:t>
            </w:r>
          </w:p>
          <w:p w:rsidR="00D10323" w:rsidRPr="00AF021B" w:rsidRDefault="00D10323" w:rsidP="00F30D47">
            <w:pPr>
              <w:pStyle w:val="aa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Номан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Лаиг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генеральный директор</w:t>
            </w:r>
            <w:r w:rsidRPr="00D10323">
              <w:rPr>
                <w:rFonts w:ascii="Times New Roman" w:hAnsi="Times New Roman"/>
                <w:sz w:val="28"/>
                <w:szCs w:val="28"/>
              </w:rPr>
              <w:t xml:space="preserve"> Департамента по борьбе с карт</w:t>
            </w:r>
            <w:r>
              <w:rPr>
                <w:rFonts w:ascii="Times New Roman" w:hAnsi="Times New Roman"/>
                <w:sz w:val="28"/>
                <w:szCs w:val="28"/>
              </w:rPr>
              <w:t>елями и доминирующим положением Комиссии</w:t>
            </w:r>
            <w:r w:rsidRPr="00D10323">
              <w:rPr>
                <w:rFonts w:ascii="Times New Roman" w:hAnsi="Times New Roman"/>
                <w:sz w:val="28"/>
                <w:szCs w:val="28"/>
              </w:rPr>
              <w:t xml:space="preserve"> по конкуренции Пакистана;</w:t>
            </w:r>
          </w:p>
          <w:p w:rsidR="000217A6" w:rsidRPr="00AF021B" w:rsidRDefault="00AF021B" w:rsidP="00F30D47">
            <w:pPr>
              <w:pStyle w:val="aa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Деннис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Дэвис</w:t>
            </w:r>
            <w:r w:rsidR="000217A6" w:rsidRPr="00AF0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30D47" w:rsidRPr="00F3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экс-председатель Апелляционного суда по вопросам конкуренции</w:t>
            </w:r>
            <w:r w:rsidR="00F3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почетный </w:t>
            </w:r>
            <w:r w:rsidR="000217A6" w:rsidRPr="00AF0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 права Университета Кейптауна;</w:t>
            </w:r>
          </w:p>
          <w:p w:rsidR="000217A6" w:rsidRPr="00AF021B" w:rsidRDefault="00AF021B" w:rsidP="000217A6">
            <w:pPr>
              <w:pStyle w:val="aa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Клаудио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Ломбарди</w:t>
            </w:r>
            <w:proofErr w:type="spellEnd"/>
            <w:r w:rsidRPr="00AF021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0217A6" w:rsidRPr="00AF0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 Школы права Университета Абердина;</w:t>
            </w:r>
          </w:p>
          <w:p w:rsidR="000217A6" w:rsidRPr="00AF021B" w:rsidRDefault="000217A6" w:rsidP="000217A6">
            <w:pPr>
              <w:pStyle w:val="aa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F021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Светлана </w:t>
            </w:r>
            <w:proofErr w:type="spellStart"/>
            <w:r w:rsidR="00AF021B">
              <w:rPr>
                <w:rFonts w:ascii="Times New Roman" w:hAnsi="Times New Roman"/>
                <w:b/>
                <w:i/>
                <w:sz w:val="28"/>
                <w:szCs w:val="28"/>
              </w:rPr>
              <w:t>Авдашева</w:t>
            </w:r>
            <w:proofErr w:type="spellEnd"/>
            <w:r w:rsidR="00AF021B" w:rsidRPr="00916ED8">
              <w:rPr>
                <w:rFonts w:ascii="Times New Roman" w:hAnsi="Times New Roman"/>
                <w:sz w:val="28"/>
                <w:szCs w:val="28"/>
              </w:rPr>
              <w:t>,</w:t>
            </w:r>
            <w:r w:rsidR="00AF021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F0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профессор Факультета экономических наук, Высшая школа экономики. </w:t>
            </w:r>
          </w:p>
          <w:p w:rsidR="000217A6" w:rsidRPr="00AF021B" w:rsidRDefault="000217A6" w:rsidP="000217A6">
            <w:pPr>
              <w:spacing w:after="0" w:line="276" w:lineRule="auto"/>
              <w:ind w:left="3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217A6" w:rsidRPr="00AF021B" w:rsidRDefault="000217A6" w:rsidP="000217A6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F021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Комментаторы: </w:t>
            </w:r>
          </w:p>
          <w:p w:rsidR="000217A6" w:rsidRPr="00AF021B" w:rsidRDefault="000217A6" w:rsidP="000217A6">
            <w:pPr>
              <w:pStyle w:val="aa"/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217A6" w:rsidRPr="00AF021B" w:rsidRDefault="000217A6" w:rsidP="000217A6">
            <w:pPr>
              <w:pStyle w:val="a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AF021B">
              <w:rPr>
                <w:rFonts w:ascii="Times New Roman" w:hAnsi="Times New Roman"/>
                <w:b/>
                <w:i/>
                <w:sz w:val="28"/>
                <w:szCs w:val="28"/>
              </w:rPr>
              <w:t>Этторе</w:t>
            </w:r>
            <w:proofErr w:type="spellEnd"/>
            <w:r w:rsidRPr="00AF021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Мария </w:t>
            </w:r>
            <w:proofErr w:type="spellStart"/>
            <w:r w:rsidRPr="00AF021B">
              <w:rPr>
                <w:rFonts w:ascii="Times New Roman" w:hAnsi="Times New Roman"/>
                <w:b/>
                <w:i/>
                <w:sz w:val="28"/>
                <w:szCs w:val="28"/>
              </w:rPr>
              <w:t>Ломбарди</w:t>
            </w:r>
            <w:proofErr w:type="spellEnd"/>
            <w:r w:rsidRPr="00916ED8">
              <w:rPr>
                <w:rFonts w:ascii="Times New Roman" w:hAnsi="Times New Roman"/>
                <w:sz w:val="28"/>
                <w:szCs w:val="28"/>
              </w:rPr>
              <w:t>,</w:t>
            </w:r>
            <w:r w:rsidRPr="00AF021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AF0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 частного права и международного коммерческого права</w:t>
            </w:r>
            <w:r w:rsidRPr="00AF0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 права Флорентийского университета, эксперт Международного центра конкурентного права и политики БРИКС;</w:t>
            </w:r>
          </w:p>
          <w:p w:rsidR="000217A6" w:rsidRPr="00AF021B" w:rsidRDefault="000217A6" w:rsidP="000217A6">
            <w:pPr>
              <w:pStyle w:val="a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F021B">
              <w:rPr>
                <w:rFonts w:ascii="Times New Roman" w:hAnsi="Times New Roman"/>
                <w:b/>
                <w:i/>
                <w:sz w:val="28"/>
                <w:szCs w:val="28"/>
              </w:rPr>
              <w:t>Елена Ровенская</w:t>
            </w:r>
            <w:r w:rsidRPr="00916ED8">
              <w:rPr>
                <w:rFonts w:ascii="Times New Roman" w:hAnsi="Times New Roman"/>
                <w:sz w:val="28"/>
                <w:szCs w:val="28"/>
              </w:rPr>
              <w:t>,</w:t>
            </w:r>
            <w:r w:rsidRPr="00AF021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F0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AF0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системного анализа </w:t>
            </w:r>
            <w:r w:rsidRPr="00AF0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Международного института прикладного системного анализа (IIASA);</w:t>
            </w:r>
          </w:p>
          <w:p w:rsidR="000944C0" w:rsidRPr="000944C0" w:rsidRDefault="000217A6" w:rsidP="000944C0">
            <w:pPr>
              <w:pStyle w:val="a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AF021B">
              <w:rPr>
                <w:rFonts w:ascii="Times New Roman" w:hAnsi="Times New Roman"/>
                <w:b/>
                <w:i/>
                <w:sz w:val="28"/>
                <w:szCs w:val="28"/>
              </w:rPr>
              <w:t>Бьорн</w:t>
            </w:r>
            <w:proofErr w:type="spellEnd"/>
            <w:r w:rsidRPr="00AF021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F021B">
              <w:rPr>
                <w:rFonts w:ascii="Times New Roman" w:hAnsi="Times New Roman"/>
                <w:b/>
                <w:i/>
                <w:sz w:val="28"/>
                <w:szCs w:val="28"/>
              </w:rPr>
              <w:t>Ландквист</w:t>
            </w:r>
            <w:proofErr w:type="spellEnd"/>
            <w:r w:rsidRPr="00916ED8">
              <w:rPr>
                <w:rFonts w:ascii="Times New Roman" w:hAnsi="Times New Roman"/>
                <w:sz w:val="28"/>
                <w:szCs w:val="28"/>
              </w:rPr>
              <w:t>,</w:t>
            </w:r>
            <w:r w:rsidRPr="00AF021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F021B">
              <w:rPr>
                <w:rFonts w:ascii="Times New Roman" w:hAnsi="Times New Roman"/>
                <w:sz w:val="28"/>
                <w:szCs w:val="28"/>
              </w:rPr>
              <w:t>доц</w:t>
            </w:r>
            <w:r w:rsidR="00916ED8">
              <w:rPr>
                <w:rFonts w:ascii="Times New Roman" w:hAnsi="Times New Roman"/>
                <w:sz w:val="28"/>
                <w:szCs w:val="28"/>
              </w:rPr>
              <w:t>ент кафедры конкурентного права Стокгольмского</w:t>
            </w:r>
            <w:r w:rsidRPr="00AF021B">
              <w:rPr>
                <w:rFonts w:ascii="Times New Roman" w:hAnsi="Times New Roman"/>
                <w:sz w:val="28"/>
                <w:szCs w:val="28"/>
              </w:rPr>
              <w:t xml:space="preserve"> университет</w:t>
            </w:r>
            <w:r w:rsidR="00916ED8">
              <w:rPr>
                <w:rFonts w:ascii="Times New Roman" w:hAnsi="Times New Roman"/>
                <w:sz w:val="28"/>
                <w:szCs w:val="28"/>
              </w:rPr>
              <w:t>а</w:t>
            </w:r>
            <w:r w:rsidR="000944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44C0" w:rsidRPr="000944C0" w:rsidRDefault="000944C0" w:rsidP="000944C0">
            <w:pPr>
              <w:pStyle w:val="a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0944C0">
              <w:rPr>
                <w:rFonts w:ascii="Times New Roman" w:eastAsia="Times New Roman" w:hAnsi="Times New Roman" w:cs="Times New Roman"/>
                <w:b/>
                <w:i/>
                <w:sz w:val="28"/>
              </w:rPr>
              <w:lastRenderedPageBreak/>
              <w:t>Жумангарин</w:t>
            </w:r>
            <w:proofErr w:type="spellEnd"/>
            <w:r w:rsidRPr="000944C0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 w:rsidRPr="000944C0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Серик</w:t>
            </w:r>
            <w:proofErr w:type="spellEnd"/>
            <w:r w:rsidRPr="000944C0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 w:rsidRPr="000944C0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Макашевич</w:t>
            </w:r>
            <w:proofErr w:type="spellEnd"/>
            <w:r w:rsidRPr="000944C0">
              <w:rPr>
                <w:rFonts w:ascii="Times New Roman" w:eastAsia="Times New Roman" w:hAnsi="Times New Roman" w:cs="Times New Roman"/>
                <w:sz w:val="28"/>
              </w:rPr>
              <w:t>, председатель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 w:rsidRPr="000944C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Агентств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</w:t>
            </w:r>
            <w:r w:rsidRPr="000944C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по защите и развитию конкуренции Республики Казахстан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;</w:t>
            </w:r>
          </w:p>
          <w:p w:rsidR="004A39FD" w:rsidRPr="00D10323" w:rsidRDefault="000944C0" w:rsidP="00D10323">
            <w:pPr>
              <w:pStyle w:val="a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944C0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Омаров Марат </w:t>
            </w:r>
            <w:proofErr w:type="spellStart"/>
            <w:r w:rsidRPr="000944C0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Талгатович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0944C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 w:rsidRPr="000944C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Агентств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</w:t>
            </w:r>
            <w:r w:rsidRPr="000944C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по защите и развитию конкуренции Республики Казахстан</w:t>
            </w:r>
            <w:r w:rsidR="00EF2C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</w:t>
            </w:r>
          </w:p>
          <w:p w:rsidR="00327FBE" w:rsidRPr="00D10323" w:rsidRDefault="00327FBE" w:rsidP="00EF2CFE">
            <w:pPr>
              <w:pStyle w:val="a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Джордж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Сепер</w:t>
            </w:r>
            <w:proofErr w:type="spellEnd"/>
            <w:r w:rsidRPr="00327FBE">
              <w:rPr>
                <w:rFonts w:ascii="Times New Roman" w:eastAsia="Times New Roman" w:hAnsi="Times New Roman" w:cs="Times New Roman"/>
                <w:sz w:val="28"/>
              </w:rPr>
              <w:t>, эксперт Австр</w:t>
            </w:r>
            <w:r w:rsidR="00D10323">
              <w:rPr>
                <w:rFonts w:ascii="Times New Roman" w:eastAsia="Times New Roman" w:hAnsi="Times New Roman" w:cs="Times New Roman"/>
                <w:sz w:val="28"/>
              </w:rPr>
              <w:t>ийского конкурентного ведомства;</w:t>
            </w:r>
          </w:p>
          <w:p w:rsidR="00D10323" w:rsidRPr="00EF2CFE" w:rsidRDefault="00D10323" w:rsidP="00EF2CFE">
            <w:pPr>
              <w:pStyle w:val="a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Омаров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Камбар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Татибаевич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</w:rPr>
              <w:t>генеральный директор</w:t>
            </w:r>
            <w:r w:rsidRPr="004A39FD">
              <w:rPr>
                <w:rFonts w:ascii="Times New Roman" w:eastAsia="Times New Roman" w:hAnsi="Times New Roman" w:cs="Times New Roman"/>
                <w:sz w:val="28"/>
              </w:rPr>
              <w:t xml:space="preserve"> Международного центра конкурентного права, инноваций и политики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</w:tbl>
    <w:p w:rsidR="000217A6" w:rsidRDefault="000217A6" w:rsidP="00F93B5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D10323" w:rsidRDefault="00D10323" w:rsidP="00F93B5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D10323" w:rsidRDefault="00D10323" w:rsidP="00F93B5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D10323" w:rsidRDefault="00D10323" w:rsidP="00F93B5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D10323" w:rsidRDefault="00D10323" w:rsidP="00F93B5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D10323" w:rsidRDefault="00D10323" w:rsidP="00F93B5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D10323" w:rsidRDefault="00D10323" w:rsidP="00F93B5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D10323" w:rsidRDefault="00D10323" w:rsidP="00F93B5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D10323" w:rsidRDefault="00D10323" w:rsidP="00F93B5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D10323" w:rsidRDefault="00D10323" w:rsidP="00F93B5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D10323" w:rsidRDefault="00D10323" w:rsidP="00F93B5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D10323" w:rsidRDefault="00D10323" w:rsidP="00F93B5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D10323" w:rsidRDefault="00D10323" w:rsidP="00F93B5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D10323" w:rsidRDefault="00D10323" w:rsidP="00F93B5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D10323" w:rsidRDefault="00D10323" w:rsidP="00F93B5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D10323" w:rsidRDefault="00D10323" w:rsidP="00F93B5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D10323" w:rsidRDefault="00D10323" w:rsidP="00F93B5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D10323" w:rsidRDefault="00D10323" w:rsidP="00F93B5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D10323" w:rsidRDefault="00D10323" w:rsidP="00F93B5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D10323" w:rsidRDefault="00D10323" w:rsidP="00F93B5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D10323" w:rsidRDefault="00D10323" w:rsidP="00F93B5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D10323" w:rsidRDefault="00D10323" w:rsidP="00F93B5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D10323" w:rsidRDefault="00D10323" w:rsidP="00F93B5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D10323" w:rsidRDefault="00D10323" w:rsidP="00F93B5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D10323" w:rsidRDefault="00D10323" w:rsidP="00F93B5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D10323" w:rsidRDefault="00D10323" w:rsidP="00F93B5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D10323" w:rsidRDefault="00D10323" w:rsidP="00F93B5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D10323" w:rsidRDefault="00D10323" w:rsidP="00F93B5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D10323" w:rsidRDefault="00D10323" w:rsidP="00F93B5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D10323" w:rsidRDefault="00D10323" w:rsidP="00F93B5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D10323" w:rsidRDefault="00D10323" w:rsidP="00F93B5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075C4E" w:rsidRPr="00D91042" w:rsidRDefault="00075C4E" w:rsidP="00FB1C14">
      <w:pPr>
        <w:rPr>
          <w:sz w:val="27"/>
          <w:szCs w:val="27"/>
        </w:rPr>
      </w:pPr>
      <w:bookmarkStart w:id="0" w:name="_GoBack"/>
      <w:bookmarkEnd w:id="0"/>
    </w:p>
    <w:sectPr w:rsidR="00075C4E" w:rsidRPr="00D9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EB" w:rsidRDefault="00060DEB" w:rsidP="00B41EBA">
      <w:pPr>
        <w:spacing w:after="0" w:line="240" w:lineRule="auto"/>
      </w:pPr>
      <w:r>
        <w:separator/>
      </w:r>
    </w:p>
  </w:endnote>
  <w:endnote w:type="continuationSeparator" w:id="0">
    <w:p w:rsidR="00060DEB" w:rsidRDefault="00060DEB" w:rsidP="00B4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EB" w:rsidRDefault="00060DEB" w:rsidP="00B41EBA">
      <w:pPr>
        <w:spacing w:after="0" w:line="240" w:lineRule="auto"/>
      </w:pPr>
      <w:r>
        <w:separator/>
      </w:r>
    </w:p>
  </w:footnote>
  <w:footnote w:type="continuationSeparator" w:id="0">
    <w:p w:rsidR="00060DEB" w:rsidRDefault="00060DEB" w:rsidP="00B41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1CB27C8B"/>
    <w:multiLevelType w:val="hybridMultilevel"/>
    <w:tmpl w:val="63C05620"/>
    <w:lvl w:ilvl="0" w:tplc="FC0AC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60852"/>
    <w:multiLevelType w:val="multilevel"/>
    <w:tmpl w:val="CCCC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46021B"/>
    <w:multiLevelType w:val="hybridMultilevel"/>
    <w:tmpl w:val="78F8459C"/>
    <w:lvl w:ilvl="0" w:tplc="FC0AC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DD"/>
    <w:rsid w:val="00002E76"/>
    <w:rsid w:val="00016AF9"/>
    <w:rsid w:val="000217A6"/>
    <w:rsid w:val="00026474"/>
    <w:rsid w:val="0003684C"/>
    <w:rsid w:val="0004541F"/>
    <w:rsid w:val="000537CC"/>
    <w:rsid w:val="00060DEB"/>
    <w:rsid w:val="00063F94"/>
    <w:rsid w:val="00075C4E"/>
    <w:rsid w:val="000944C0"/>
    <w:rsid w:val="00097BF3"/>
    <w:rsid w:val="000C2C14"/>
    <w:rsid w:val="00130280"/>
    <w:rsid w:val="0014237D"/>
    <w:rsid w:val="00147727"/>
    <w:rsid w:val="0016137A"/>
    <w:rsid w:val="002A625F"/>
    <w:rsid w:val="002B6C3E"/>
    <w:rsid w:val="002E13FC"/>
    <w:rsid w:val="002F20E8"/>
    <w:rsid w:val="003130BE"/>
    <w:rsid w:val="003171F8"/>
    <w:rsid w:val="00327FBE"/>
    <w:rsid w:val="00333FEB"/>
    <w:rsid w:val="003E78DC"/>
    <w:rsid w:val="0049388C"/>
    <w:rsid w:val="004A39FD"/>
    <w:rsid w:val="004A7E13"/>
    <w:rsid w:val="004C365F"/>
    <w:rsid w:val="004C6C77"/>
    <w:rsid w:val="005559DA"/>
    <w:rsid w:val="005A6AB4"/>
    <w:rsid w:val="005C017C"/>
    <w:rsid w:val="005F120B"/>
    <w:rsid w:val="00654535"/>
    <w:rsid w:val="00660A77"/>
    <w:rsid w:val="006C6EC6"/>
    <w:rsid w:val="00712B9F"/>
    <w:rsid w:val="007206D3"/>
    <w:rsid w:val="00762259"/>
    <w:rsid w:val="0077609E"/>
    <w:rsid w:val="007A4CCE"/>
    <w:rsid w:val="007B2A6F"/>
    <w:rsid w:val="00800586"/>
    <w:rsid w:val="00813A08"/>
    <w:rsid w:val="0084372C"/>
    <w:rsid w:val="008868B9"/>
    <w:rsid w:val="00916ED8"/>
    <w:rsid w:val="009720F3"/>
    <w:rsid w:val="009C61DD"/>
    <w:rsid w:val="00A240B6"/>
    <w:rsid w:val="00A93750"/>
    <w:rsid w:val="00AD65C1"/>
    <w:rsid w:val="00AE1E99"/>
    <w:rsid w:val="00AE66D1"/>
    <w:rsid w:val="00AF021B"/>
    <w:rsid w:val="00B35BFC"/>
    <w:rsid w:val="00B41EBA"/>
    <w:rsid w:val="00B877EF"/>
    <w:rsid w:val="00B91102"/>
    <w:rsid w:val="00BB4BF9"/>
    <w:rsid w:val="00C36007"/>
    <w:rsid w:val="00C36767"/>
    <w:rsid w:val="00C50AFC"/>
    <w:rsid w:val="00C53A18"/>
    <w:rsid w:val="00C62D8F"/>
    <w:rsid w:val="00D10323"/>
    <w:rsid w:val="00D500AC"/>
    <w:rsid w:val="00D60DAB"/>
    <w:rsid w:val="00D91042"/>
    <w:rsid w:val="00DF2DF5"/>
    <w:rsid w:val="00E02E69"/>
    <w:rsid w:val="00E81861"/>
    <w:rsid w:val="00EA12E7"/>
    <w:rsid w:val="00EA1369"/>
    <w:rsid w:val="00EE555D"/>
    <w:rsid w:val="00EF2CFE"/>
    <w:rsid w:val="00F27BDE"/>
    <w:rsid w:val="00F30034"/>
    <w:rsid w:val="00F30D47"/>
    <w:rsid w:val="00F42D6C"/>
    <w:rsid w:val="00F931F7"/>
    <w:rsid w:val="00F93B52"/>
    <w:rsid w:val="00FB1C14"/>
    <w:rsid w:val="00FC0069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1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9C61DD"/>
    <w:pPr>
      <w:suppressAutoHyphens/>
      <w:spacing w:line="254" w:lineRule="auto"/>
      <w:ind w:left="720"/>
    </w:pPr>
    <w:rPr>
      <w:rFonts w:ascii="Calibri" w:eastAsia="SimSun" w:hAnsi="Calibri" w:cs="Calibri"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1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0B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1EBA"/>
  </w:style>
  <w:style w:type="paragraph" w:styleId="a8">
    <w:name w:val="footer"/>
    <w:basedOn w:val="a"/>
    <w:link w:val="a9"/>
    <w:uiPriority w:val="99"/>
    <w:unhideWhenUsed/>
    <w:rsid w:val="00B4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1EBA"/>
  </w:style>
  <w:style w:type="paragraph" w:styleId="aa">
    <w:name w:val="List Paragraph"/>
    <w:basedOn w:val="a"/>
    <w:uiPriority w:val="34"/>
    <w:qFormat/>
    <w:rsid w:val="00C36007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1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9C61DD"/>
    <w:pPr>
      <w:suppressAutoHyphens/>
      <w:spacing w:line="254" w:lineRule="auto"/>
      <w:ind w:left="720"/>
    </w:pPr>
    <w:rPr>
      <w:rFonts w:ascii="Calibri" w:eastAsia="SimSun" w:hAnsi="Calibri" w:cs="Calibri"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1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0B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1EBA"/>
  </w:style>
  <w:style w:type="paragraph" w:styleId="a8">
    <w:name w:val="footer"/>
    <w:basedOn w:val="a"/>
    <w:link w:val="a9"/>
    <w:uiPriority w:val="99"/>
    <w:unhideWhenUsed/>
    <w:rsid w:val="00B4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1EBA"/>
  </w:style>
  <w:style w:type="paragraph" w:styleId="aa">
    <w:name w:val="List Paragraph"/>
    <w:basedOn w:val="a"/>
    <w:uiPriority w:val="34"/>
    <w:qFormat/>
    <w:rsid w:val="00C3600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3529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Докукина Анастасия Сергеевна</dc:creator>
  <cp:keywords/>
  <dc:description/>
  <cp:lastModifiedBy>lyuba</cp:lastModifiedBy>
  <cp:revision>2</cp:revision>
  <cp:lastPrinted>2021-12-10T09:13:00Z</cp:lastPrinted>
  <dcterms:created xsi:type="dcterms:W3CDTF">2021-12-12T12:49:00Z</dcterms:created>
  <dcterms:modified xsi:type="dcterms:W3CDTF">2021-12-12T12:49:00Z</dcterms:modified>
</cp:coreProperties>
</file>